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1E33EE" w:rsidRPr="001E33EE" w:rsidRDefault="001E33EE" w:rsidP="001E33EE">
      <w:pPr>
        <w:pStyle w:val="a3"/>
        <w:jc w:val="center"/>
        <w:rPr>
          <w:rFonts w:ascii="Franklin Gothic Demi" w:hAnsi="Franklin Gothic Demi" w:cs="Calibri"/>
          <w:color w:val="FF0000"/>
          <w:sz w:val="40"/>
          <w:lang w:eastAsia="ru-RU"/>
        </w:rPr>
      </w:pPr>
      <w:r w:rsidRPr="001E33EE">
        <w:rPr>
          <w:rFonts w:ascii="Franklin Gothic Demi" w:hAnsi="Franklin Gothic Demi"/>
          <w:color w:val="FF0000"/>
          <w:sz w:val="40"/>
          <w:lang w:eastAsia="ru-RU"/>
        </w:rPr>
        <w:t>Консультация для родителей</w:t>
      </w:r>
    </w:p>
    <w:p w:rsidR="001E33EE" w:rsidRPr="001E33EE" w:rsidRDefault="001E33EE" w:rsidP="001E33EE">
      <w:pPr>
        <w:pStyle w:val="a3"/>
        <w:jc w:val="center"/>
        <w:rPr>
          <w:rFonts w:ascii="Franklin Gothic Demi" w:hAnsi="Franklin Gothic Demi" w:cs="Calibri"/>
          <w:color w:val="000000"/>
          <w:sz w:val="40"/>
          <w:lang w:eastAsia="ru-RU"/>
        </w:rPr>
      </w:pPr>
      <w:r w:rsidRPr="001E33EE">
        <w:rPr>
          <w:rFonts w:ascii="Franklin Gothic Demi" w:hAnsi="Franklin Gothic Demi"/>
          <w:b/>
          <w:bCs/>
          <w:color w:val="00B050"/>
          <w:sz w:val="40"/>
          <w:lang w:eastAsia="ru-RU"/>
        </w:rPr>
        <w:t>«Задачи экологического воспитания ребенка в семье»</w:t>
      </w:r>
    </w:p>
    <w:p w:rsidR="001E33EE" w:rsidRPr="001E33EE" w:rsidRDefault="001E33EE" w:rsidP="001E33EE">
      <w:pPr>
        <w:pStyle w:val="a3"/>
        <w:jc w:val="right"/>
        <w:rPr>
          <w:rFonts w:ascii="Franklin Gothic Demi" w:hAnsi="Franklin Gothic Demi" w:cs="Calibri"/>
          <w:color w:val="002060"/>
          <w:lang w:eastAsia="ru-RU"/>
        </w:rPr>
      </w:pPr>
      <w:r w:rsidRPr="001E33EE">
        <w:rPr>
          <w:rFonts w:ascii="Franklin Gothic Demi" w:hAnsi="Franklin Gothic Demi"/>
          <w:color w:val="002060"/>
          <w:sz w:val="28"/>
          <w:szCs w:val="28"/>
          <w:lang w:eastAsia="ru-RU"/>
        </w:rPr>
        <w:t> </w:t>
      </w:r>
      <w:r w:rsidRPr="001E33EE">
        <w:rPr>
          <w:rFonts w:ascii="Franklin Gothic Demi" w:hAnsi="Franklin Gothic Demi"/>
          <w:color w:val="002060"/>
          <w:lang w:eastAsia="ru-RU"/>
        </w:rPr>
        <w:t>«Семья — это та первичная среда, где человек</w:t>
      </w:r>
    </w:p>
    <w:p w:rsidR="001E33EE" w:rsidRPr="001E33EE" w:rsidRDefault="001E33EE" w:rsidP="001E33EE">
      <w:pPr>
        <w:pStyle w:val="a3"/>
        <w:jc w:val="right"/>
        <w:rPr>
          <w:rFonts w:ascii="Franklin Gothic Demi" w:hAnsi="Franklin Gothic Demi" w:cs="Calibri"/>
          <w:color w:val="002060"/>
          <w:lang w:eastAsia="ru-RU"/>
        </w:rPr>
      </w:pPr>
      <w:r w:rsidRPr="001E33EE">
        <w:rPr>
          <w:rFonts w:ascii="Franklin Gothic Demi" w:hAnsi="Franklin Gothic Demi"/>
          <w:color w:val="002060"/>
          <w:lang w:eastAsia="ru-RU"/>
        </w:rPr>
        <w:t>должен учиться творить добро»</w:t>
      </w:r>
    </w:p>
    <w:p w:rsidR="001E33EE" w:rsidRPr="001E33EE" w:rsidRDefault="001E33EE" w:rsidP="001E33EE">
      <w:pPr>
        <w:pStyle w:val="a3"/>
        <w:jc w:val="right"/>
        <w:rPr>
          <w:rFonts w:ascii="Franklin Gothic Demi" w:hAnsi="Franklin Gothic Demi" w:cs="Calibri"/>
          <w:color w:val="002060"/>
          <w:lang w:eastAsia="ru-RU"/>
        </w:rPr>
      </w:pPr>
      <w:r w:rsidRPr="001E33EE">
        <w:rPr>
          <w:rFonts w:ascii="Franklin Gothic Demi" w:hAnsi="Franklin Gothic Demi"/>
          <w:color w:val="002060"/>
          <w:lang w:eastAsia="ru-RU"/>
        </w:rPr>
        <w:t>Сухомлинский В. А.</w:t>
      </w:r>
    </w:p>
    <w:p w:rsidR="001E33EE" w:rsidRPr="001E33EE" w:rsidRDefault="001E33EE" w:rsidP="001E33EE">
      <w:pPr>
        <w:pStyle w:val="a3"/>
        <w:jc w:val="right"/>
        <w:rPr>
          <w:rFonts w:ascii="Franklin Gothic Demi" w:hAnsi="Franklin Gothic Demi" w:cs="Calibri"/>
          <w:color w:val="002060"/>
          <w:lang w:eastAsia="ru-RU"/>
        </w:rPr>
      </w:pP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 </w:t>
      </w:r>
      <w:r w:rsidR="001E33EE" w:rsidRPr="00C0140A">
        <w:rPr>
          <w:rFonts w:ascii="Bookman Old Style" w:hAnsi="Bookman Old Style"/>
          <w:sz w:val="28"/>
          <w:lang w:eastAsia="ru-RU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</w:t>
      </w:r>
      <w:r>
        <w:rPr>
          <w:rFonts w:ascii="Bookman Old Style" w:hAnsi="Bookman Old Style"/>
          <w:sz w:val="28"/>
          <w:lang w:eastAsia="ru-RU"/>
        </w:rPr>
        <w:t xml:space="preserve">а, безусловно, это та малость, </w:t>
      </w:r>
      <w:r w:rsidR="001E33EE" w:rsidRPr="00C0140A">
        <w:rPr>
          <w:rFonts w:ascii="Bookman Old Style" w:hAnsi="Bookman Old Style"/>
          <w:sz w:val="28"/>
          <w:lang w:eastAsia="ru-RU"/>
        </w:rPr>
        <w:t>на которую способен любой человек. Но есть и нечто большее.</w:t>
      </w: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</w:t>
      </w:r>
      <w:r w:rsidR="001E33EE" w:rsidRPr="00C0140A">
        <w:rPr>
          <w:rFonts w:ascii="Bookman Old Style" w:hAnsi="Bookman Old Style"/>
          <w:sz w:val="28"/>
          <w:lang w:eastAsia="ru-RU"/>
        </w:rPr>
        <w:t>Детский сад, являющийся первичным звеном в си</w:t>
      </w:r>
      <w:r>
        <w:rPr>
          <w:rFonts w:ascii="Bookman Old Style" w:hAnsi="Bookman Old Style"/>
          <w:sz w:val="28"/>
          <w:lang w:eastAsia="ru-RU"/>
        </w:rPr>
        <w:t xml:space="preserve">стеме образования, безусловно, </w:t>
      </w:r>
      <w:r w:rsidR="001E33EE" w:rsidRPr="00C0140A">
        <w:rPr>
          <w:rFonts w:ascii="Bookman Old Style" w:hAnsi="Bookman Old Style"/>
          <w:sz w:val="28"/>
          <w:lang w:eastAsia="ru-RU"/>
        </w:rPr>
        <w:t>должен уделять экологическому воспит</w:t>
      </w:r>
      <w:r>
        <w:rPr>
          <w:rFonts w:ascii="Bookman Old Style" w:hAnsi="Bookman Old Style"/>
          <w:sz w:val="28"/>
          <w:lang w:eastAsia="ru-RU"/>
        </w:rPr>
        <w:t>анию особенное внимание. Но, несмотря</w:t>
      </w:r>
      <w:r w:rsidR="001E33EE" w:rsidRPr="00C0140A">
        <w:rPr>
          <w:rFonts w:ascii="Bookman Old Style" w:hAnsi="Bookman Old Style"/>
          <w:sz w:val="28"/>
          <w:lang w:eastAsia="ru-RU"/>
        </w:rPr>
        <w:t xml:space="preserve">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:rsidR="001E33EE" w:rsidRPr="00C0140A" w:rsidRDefault="00C0140A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1E33EE" w:rsidRPr="00C0140A" w:rsidRDefault="00B51876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Итак, я бы хотела выделить 3 основных задачи семьи для полноценного экологического воспитания дошкольника:</w:t>
      </w:r>
    </w:p>
    <w:p w:rsidR="001E33EE" w:rsidRPr="00B51876" w:rsidRDefault="001E33EE" w:rsidP="00B51876">
      <w:pPr>
        <w:pStyle w:val="a3"/>
        <w:jc w:val="center"/>
        <w:rPr>
          <w:rFonts w:ascii="Bookman Old Style" w:hAnsi="Bookman Old Style" w:cs="Calibri"/>
          <w:b/>
          <w:color w:val="002060"/>
          <w:sz w:val="28"/>
          <w:lang w:eastAsia="ru-RU"/>
        </w:rPr>
      </w:pPr>
      <w:r w:rsidRPr="00B51876">
        <w:rPr>
          <w:rFonts w:ascii="Bookman Old Style" w:hAnsi="Bookman Old Style"/>
          <w:b/>
          <w:i/>
          <w:iCs/>
          <w:color w:val="002060"/>
          <w:sz w:val="28"/>
          <w:lang w:eastAsia="ru-RU"/>
        </w:rPr>
        <w:lastRenderedPageBreak/>
        <w:t xml:space="preserve">Развитие положительных нравственных качеств, </w:t>
      </w:r>
      <w:r w:rsidR="00B51876" w:rsidRPr="00B51876">
        <w:rPr>
          <w:rFonts w:ascii="Bookman Old Style" w:hAnsi="Bookman Old Style"/>
          <w:b/>
          <w:i/>
          <w:iCs/>
          <w:color w:val="002060"/>
          <w:sz w:val="28"/>
          <w:lang w:eastAsia="ru-RU"/>
        </w:rPr>
        <w:t xml:space="preserve">побуждающих детей к соблюдению </w:t>
      </w:r>
      <w:r w:rsidRPr="00B51876">
        <w:rPr>
          <w:rFonts w:ascii="Bookman Old Style" w:hAnsi="Bookman Old Style"/>
          <w:b/>
          <w:i/>
          <w:iCs/>
          <w:color w:val="002060"/>
          <w:sz w:val="28"/>
          <w:lang w:eastAsia="ru-RU"/>
        </w:rPr>
        <w:t>норм поведения в природе и обществе.</w:t>
      </w:r>
    </w:p>
    <w:p w:rsidR="001E33EE" w:rsidRPr="00C0140A" w:rsidRDefault="00B51876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1E33EE" w:rsidRPr="00B51876" w:rsidRDefault="001E33EE" w:rsidP="00B51876">
      <w:pPr>
        <w:pStyle w:val="a3"/>
        <w:jc w:val="center"/>
        <w:rPr>
          <w:rFonts w:ascii="Bookman Old Style" w:hAnsi="Bookman Old Style" w:cs="Calibri"/>
          <w:b/>
          <w:color w:val="002060"/>
          <w:sz w:val="28"/>
          <w:lang w:eastAsia="ru-RU"/>
        </w:rPr>
      </w:pPr>
      <w:r w:rsidRPr="00B51876">
        <w:rPr>
          <w:rFonts w:ascii="Bookman Old Style" w:hAnsi="Bookman Old Style"/>
          <w:b/>
          <w:i/>
          <w:iCs/>
          <w:color w:val="002060"/>
          <w:sz w:val="28"/>
          <w:lang w:eastAsia="ru-RU"/>
        </w:rPr>
        <w:t>Воспитание этических и эстетических чувств.</w:t>
      </w:r>
    </w:p>
    <w:p w:rsidR="001E33EE" w:rsidRPr="00C0140A" w:rsidRDefault="00B51876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 xml:space="preserve"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</w:t>
      </w:r>
      <w:r w:rsidRPr="00C0140A">
        <w:rPr>
          <w:rFonts w:ascii="Bookman Old Style" w:hAnsi="Bookman Old Style"/>
          <w:sz w:val="28"/>
          <w:lang w:eastAsia="ru-RU"/>
        </w:rPr>
        <w:t>Казалось бы,</w:t>
      </w:r>
      <w:r w:rsidR="001E33EE" w:rsidRPr="00C0140A">
        <w:rPr>
          <w:rFonts w:ascii="Bookman Old Style" w:hAnsi="Bookman Old Style"/>
          <w:sz w:val="28"/>
          <w:lang w:eastAsia="ru-RU"/>
        </w:rPr>
        <w:t xml:space="preserve">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1E33EE" w:rsidRPr="00B51876" w:rsidRDefault="001E33EE" w:rsidP="00B51876">
      <w:pPr>
        <w:pStyle w:val="a3"/>
        <w:jc w:val="center"/>
        <w:rPr>
          <w:rFonts w:ascii="Bookman Old Style" w:hAnsi="Bookman Old Style" w:cs="Calibri"/>
          <w:b/>
          <w:color w:val="002060"/>
          <w:sz w:val="28"/>
          <w:lang w:eastAsia="ru-RU"/>
        </w:rPr>
      </w:pPr>
      <w:r w:rsidRPr="00B51876">
        <w:rPr>
          <w:rFonts w:ascii="Bookman Old Style" w:hAnsi="Bookman Old Style"/>
          <w:b/>
          <w:i/>
          <w:iCs/>
          <w:color w:val="002060"/>
          <w:sz w:val="28"/>
          <w:lang w:eastAsia="ru-RU"/>
        </w:rPr>
        <w:t>Формирование познавательных и творческих потребностей.</w:t>
      </w:r>
    </w:p>
    <w:p w:rsidR="001E33EE" w:rsidRPr="00C0140A" w:rsidRDefault="00B51876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1E33EE" w:rsidRPr="00C0140A" w:rsidRDefault="0081013C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  </w:t>
      </w:r>
      <w:r w:rsidR="001E33EE" w:rsidRPr="00C0140A">
        <w:rPr>
          <w:rFonts w:ascii="Bookman Old Style" w:hAnsi="Bookman Old Style"/>
          <w:sz w:val="28"/>
          <w:lang w:eastAsia="ru-RU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1E33EE" w:rsidRPr="00C0140A" w:rsidRDefault="0081013C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 </w:t>
      </w:r>
      <w:r w:rsidR="001E33EE" w:rsidRPr="00C0140A">
        <w:rPr>
          <w:rFonts w:ascii="Bookman Old Style" w:hAnsi="Bookman Old Style"/>
          <w:sz w:val="28"/>
          <w:lang w:eastAsia="ru-RU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1E33EE" w:rsidRPr="00C0140A" w:rsidRDefault="0081013C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  </w:t>
      </w:r>
      <w:r w:rsidR="001E33EE" w:rsidRPr="00C0140A">
        <w:rPr>
          <w:rFonts w:ascii="Bookman Old Style" w:hAnsi="Bookman Old Style"/>
          <w:sz w:val="28"/>
          <w:lang w:eastAsia="ru-RU"/>
        </w:rPr>
        <w:t>Также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1E33EE" w:rsidRPr="00C0140A" w:rsidRDefault="0081013C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r w:rsidR="001E33EE" w:rsidRPr="00C0140A">
        <w:rPr>
          <w:rFonts w:ascii="Bookman Old Style" w:hAnsi="Bookman Old Style"/>
          <w:sz w:val="28"/>
          <w:lang w:eastAsia="ru-RU"/>
        </w:rPr>
        <w:t xml:space="preserve">Не менее важно чтобы уголок природы присутствовал дома и был у </w:t>
      </w:r>
      <w:r w:rsidRPr="00C0140A">
        <w:rPr>
          <w:rFonts w:ascii="Bookman Old Style" w:hAnsi="Bookman Old Style"/>
          <w:sz w:val="28"/>
          <w:lang w:eastAsia="ru-RU"/>
        </w:rPr>
        <w:t>ребёнка всегда</w:t>
      </w:r>
      <w:r w:rsidR="001E33EE" w:rsidRPr="00C0140A">
        <w:rPr>
          <w:rFonts w:ascii="Bookman Old Style" w:hAnsi="Bookman Old Style"/>
          <w:sz w:val="28"/>
          <w:lang w:eastAsia="ru-RU"/>
        </w:rPr>
        <w:t xml:space="preserve">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1E33EE" w:rsidRPr="00C0140A" w:rsidRDefault="0081013C" w:rsidP="00C0140A">
      <w:pPr>
        <w:pStyle w:val="a3"/>
        <w:rPr>
          <w:rFonts w:ascii="Bookman Old Style" w:hAnsi="Bookman Old Style" w:cs="Calibri"/>
          <w:sz w:val="28"/>
          <w:lang w:eastAsia="ru-RU"/>
        </w:rPr>
      </w:pPr>
      <w:r>
        <w:rPr>
          <w:rFonts w:ascii="Bookman Old Style" w:hAnsi="Bookman Old Style"/>
          <w:sz w:val="28"/>
          <w:lang w:eastAsia="ru-RU"/>
        </w:rPr>
        <w:t xml:space="preserve">      </w:t>
      </w:r>
      <w:bookmarkStart w:id="0" w:name="_GoBack"/>
      <w:bookmarkEnd w:id="0"/>
      <w:r w:rsidR="001E33EE" w:rsidRPr="00C0140A">
        <w:rPr>
          <w:rFonts w:ascii="Bookman Old Style" w:hAnsi="Bookman Old Style"/>
          <w:sz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2F51B4" w:rsidRPr="00C0140A" w:rsidRDefault="002F51B4" w:rsidP="00C0140A">
      <w:pPr>
        <w:pStyle w:val="a3"/>
        <w:rPr>
          <w:rFonts w:ascii="Bookman Old Style" w:hAnsi="Bookman Old Style"/>
          <w:sz w:val="28"/>
        </w:rPr>
      </w:pPr>
    </w:p>
    <w:sectPr w:rsidR="002F51B4" w:rsidRPr="00C0140A" w:rsidSect="001E33EE">
      <w:pgSz w:w="11906" w:h="16838"/>
      <w:pgMar w:top="1134" w:right="850" w:bottom="1134" w:left="1701" w:header="708" w:footer="708" w:gutter="0"/>
      <w:pgBorders w:offsetFrom="page">
        <w:top w:val="christmasTree" w:sz="13" w:space="24" w:color="auto"/>
        <w:left w:val="christmasTree" w:sz="13" w:space="24" w:color="auto"/>
        <w:bottom w:val="christmasTree" w:sz="13" w:space="24" w:color="auto"/>
        <w:right w:val="christmasTre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A5B22"/>
    <w:multiLevelType w:val="multilevel"/>
    <w:tmpl w:val="C7DE2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16D77"/>
    <w:multiLevelType w:val="multilevel"/>
    <w:tmpl w:val="67FC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75DC0"/>
    <w:multiLevelType w:val="multilevel"/>
    <w:tmpl w:val="941EBE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75"/>
    <w:rsid w:val="001E33EE"/>
    <w:rsid w:val="002F51B4"/>
    <w:rsid w:val="0081013C"/>
    <w:rsid w:val="00A73375"/>
    <w:rsid w:val="00B51876"/>
    <w:rsid w:val="00C0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5496-6429-4C77-8A4E-0C5646D7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2023-03-30T04:24:00Z</dcterms:created>
  <dcterms:modified xsi:type="dcterms:W3CDTF">2023-03-30T04:35:00Z</dcterms:modified>
</cp:coreProperties>
</file>